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ADB" w:rsidRPr="007E1F21" w:rsidRDefault="003E6ADB" w:rsidP="007E1F2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E1F2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Аналитическая справка об участии в экспериментальной и инновационной деятельности</w:t>
      </w:r>
      <w:r w:rsidR="00BE50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за 2022-2023 учебный год</w:t>
      </w:r>
    </w:p>
    <w:tbl>
      <w:tblPr>
        <w:tblW w:w="0" w:type="auto"/>
        <w:tblCellSpacing w:w="15" w:type="dxa"/>
        <w:tblInd w:w="-4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74"/>
        <w:gridCol w:w="4186"/>
      </w:tblGrid>
      <w:tr w:rsidR="003E6ADB" w:rsidRPr="003E6ADB" w:rsidTr="007E1F21">
        <w:trPr>
          <w:trHeight w:val="1012"/>
          <w:tblCellSpacing w:w="15" w:type="dxa"/>
        </w:trPr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ADB" w:rsidRPr="003E6ADB" w:rsidRDefault="003E6ADB" w:rsidP="003E6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715C" w:rsidRPr="003E6ADB" w:rsidRDefault="003E6ADB" w:rsidP="006F7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r w:rsidR="007E1F21">
              <w:rPr>
                <w:rFonts w:ascii="Times New Roman" w:eastAsia="Times New Roman" w:hAnsi="Times New Roman" w:cs="Times New Roman"/>
                <w:sz w:val="24"/>
                <w:szCs w:val="24"/>
              </w:rPr>
              <w:t>СОГБОУ «</w:t>
            </w:r>
            <w:proofErr w:type="spellStart"/>
            <w:r w:rsidR="007E1F21">
              <w:rPr>
                <w:rFonts w:ascii="Times New Roman" w:eastAsia="Times New Roman" w:hAnsi="Times New Roman" w:cs="Times New Roman"/>
                <w:sz w:val="24"/>
                <w:szCs w:val="24"/>
              </w:rPr>
              <w:t>Шумячская</w:t>
            </w:r>
            <w:proofErr w:type="spellEnd"/>
            <w:r w:rsidR="007E1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санаторная школа-интернат»</w:t>
            </w:r>
            <w:r w:rsidR="006F7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spellStart"/>
            <w:r w:rsidR="007E1F21">
              <w:rPr>
                <w:rFonts w:ascii="Times New Roman" w:eastAsia="Times New Roman" w:hAnsi="Times New Roman" w:cs="Times New Roman"/>
                <w:sz w:val="24"/>
                <w:szCs w:val="24"/>
              </w:rPr>
              <w:t>Донченко</w:t>
            </w:r>
            <w:proofErr w:type="spellEnd"/>
            <w:r w:rsidR="007E1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Алексея Владимировича.</w:t>
            </w:r>
          </w:p>
        </w:tc>
      </w:tr>
    </w:tbl>
    <w:p w:rsidR="003E6ADB" w:rsidRPr="003E6ADB" w:rsidRDefault="003E6ADB" w:rsidP="00C76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ADB">
        <w:rPr>
          <w:rFonts w:ascii="Times New Roman" w:eastAsia="Times New Roman" w:hAnsi="Times New Roman" w:cs="Times New Roman"/>
          <w:sz w:val="24"/>
          <w:szCs w:val="24"/>
        </w:rPr>
        <w:t>Принимаю активное участие в разработке программно-методического сопровождения обра</w:t>
      </w:r>
      <w:r w:rsidR="006F715C">
        <w:rPr>
          <w:rFonts w:ascii="Times New Roman" w:eastAsia="Times New Roman" w:hAnsi="Times New Roman" w:cs="Times New Roman"/>
          <w:sz w:val="24"/>
          <w:szCs w:val="24"/>
        </w:rPr>
        <w:t>зовательного процесса в школе</w:t>
      </w:r>
      <w:r w:rsidR="00BE50A8">
        <w:rPr>
          <w:rFonts w:ascii="Times New Roman" w:eastAsia="Times New Roman" w:hAnsi="Times New Roman" w:cs="Times New Roman"/>
          <w:sz w:val="24"/>
          <w:szCs w:val="24"/>
        </w:rPr>
        <w:t xml:space="preserve">, в рамках МО учителей-предметников вхожу </w:t>
      </w:r>
      <w:r w:rsidRPr="003E6ADB">
        <w:rPr>
          <w:rFonts w:ascii="Times New Roman" w:eastAsia="Times New Roman" w:hAnsi="Times New Roman" w:cs="Times New Roman"/>
          <w:sz w:val="24"/>
          <w:szCs w:val="24"/>
        </w:rPr>
        <w:t xml:space="preserve">в состав рабочих групп по разработке </w:t>
      </w:r>
      <w:r w:rsidR="00BE50A8">
        <w:rPr>
          <w:rFonts w:ascii="Times New Roman" w:eastAsia="Times New Roman" w:hAnsi="Times New Roman" w:cs="Times New Roman"/>
          <w:sz w:val="24"/>
          <w:szCs w:val="24"/>
        </w:rPr>
        <w:t xml:space="preserve">рабочих программ, аттестационных материалов, других нормативных </w:t>
      </w:r>
      <w:r w:rsidRPr="003E6ADB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="00BE50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6ADB" w:rsidRPr="003E6ADB" w:rsidRDefault="003E6ADB" w:rsidP="00C76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ADB">
        <w:rPr>
          <w:rFonts w:ascii="Times New Roman" w:eastAsia="Times New Roman" w:hAnsi="Times New Roman" w:cs="Times New Roman"/>
          <w:sz w:val="24"/>
          <w:szCs w:val="24"/>
        </w:rPr>
        <w:t>Использование современных образовательных технологий в практике обучения является обязательным условием интеллектуального, творческого и нравственного развития учащихся. На уроках и во внеурочной деятельности реализую различные технологии полностью или отдельные их приёмы.</w:t>
      </w:r>
    </w:p>
    <w:p w:rsidR="003E6ADB" w:rsidRPr="003E6ADB" w:rsidRDefault="003E6ADB" w:rsidP="00C76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ADB">
        <w:rPr>
          <w:rFonts w:ascii="Times New Roman" w:eastAsia="Times New Roman" w:hAnsi="Times New Roman" w:cs="Times New Roman"/>
          <w:sz w:val="24"/>
          <w:szCs w:val="24"/>
        </w:rPr>
        <w:t>Образовательные технологии и их результативность.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72"/>
        <w:gridCol w:w="6793"/>
      </w:tblGrid>
      <w:tr w:rsidR="003E6ADB" w:rsidRPr="003E6ADB" w:rsidTr="00BE50A8">
        <w:trPr>
          <w:tblCellSpacing w:w="15" w:type="dxa"/>
        </w:trPr>
        <w:tc>
          <w:tcPr>
            <w:tcW w:w="2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ADB" w:rsidRPr="003E6ADB" w:rsidRDefault="003E6ADB" w:rsidP="003E6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D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ADB" w:rsidRPr="003E6ADB" w:rsidRDefault="003E6ADB" w:rsidP="003E6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D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использования</w:t>
            </w:r>
          </w:p>
        </w:tc>
      </w:tr>
      <w:tr w:rsidR="003E6ADB" w:rsidRPr="003E6ADB" w:rsidTr="00BE50A8">
        <w:trPr>
          <w:tblCellSpacing w:w="15" w:type="dxa"/>
        </w:trPr>
        <w:tc>
          <w:tcPr>
            <w:tcW w:w="2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ADB" w:rsidRPr="003E6ADB" w:rsidRDefault="003E6ADB" w:rsidP="003E6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D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Учебно-исследовательская технология</w:t>
            </w:r>
          </w:p>
        </w:tc>
        <w:tc>
          <w:tcPr>
            <w:tcW w:w="6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ADB" w:rsidRPr="003E6ADB" w:rsidRDefault="003E6ADB" w:rsidP="00C76B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D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исследовательских навыков в процессе обучения на уроке и во внеурочное время. Презентация результатов в виде реферата, исследовательской и творческой работы. Участие в олимпиадах и конкурсах. Развитие навыков публичного выступления.</w:t>
            </w:r>
          </w:p>
        </w:tc>
      </w:tr>
      <w:tr w:rsidR="003E6ADB" w:rsidRPr="003E6ADB" w:rsidTr="00BE50A8">
        <w:trPr>
          <w:tblCellSpacing w:w="15" w:type="dxa"/>
        </w:trPr>
        <w:tc>
          <w:tcPr>
            <w:tcW w:w="2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ADB" w:rsidRPr="003E6ADB" w:rsidRDefault="003E6ADB" w:rsidP="003E6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D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игрового обучения</w:t>
            </w:r>
          </w:p>
        </w:tc>
        <w:tc>
          <w:tcPr>
            <w:tcW w:w="6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ADB" w:rsidRPr="003E6ADB" w:rsidRDefault="003E6ADB" w:rsidP="00C76B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Активизация деятельности учащихся. Увеличение </w:t>
            </w:r>
            <w:proofErr w:type="spellStart"/>
            <w:r w:rsidRPr="003E6ADB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накопляемости</w:t>
            </w:r>
            <w:proofErr w:type="spellEnd"/>
            <w:r w:rsidRPr="003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оценок. Отработка коммуникативного аспекта.</w:t>
            </w:r>
          </w:p>
        </w:tc>
      </w:tr>
      <w:tr w:rsidR="003E6ADB" w:rsidRPr="003E6ADB" w:rsidTr="00BE50A8">
        <w:trPr>
          <w:tblCellSpacing w:w="15" w:type="dxa"/>
        </w:trPr>
        <w:tc>
          <w:tcPr>
            <w:tcW w:w="2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ADB" w:rsidRPr="003E6ADB" w:rsidRDefault="003E6ADB" w:rsidP="003E6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D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развития критического мышления через чтение и письмо</w:t>
            </w:r>
          </w:p>
        </w:tc>
        <w:tc>
          <w:tcPr>
            <w:tcW w:w="6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ADB" w:rsidRPr="003E6ADB" w:rsidRDefault="003E6ADB" w:rsidP="00C76B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Происходит обучение обобщённым знаниям, умениям, навыкам и способам мышления. Появляется возможность объединения отдельных дисциплин. Создаются условия для вариативности и дифференциации обучения. Формируется направленность на самореализацию, вырабатывается собственная индивидуальная технология обучения.</w:t>
            </w:r>
          </w:p>
        </w:tc>
      </w:tr>
      <w:tr w:rsidR="003E6ADB" w:rsidRPr="003E6ADB" w:rsidTr="00BE50A8">
        <w:trPr>
          <w:tblCellSpacing w:w="15" w:type="dxa"/>
        </w:trPr>
        <w:tc>
          <w:tcPr>
            <w:tcW w:w="2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ADB" w:rsidRPr="003E6ADB" w:rsidRDefault="003E6ADB" w:rsidP="003E6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D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в сотрудничестве</w:t>
            </w:r>
          </w:p>
        </w:tc>
        <w:tc>
          <w:tcPr>
            <w:tcW w:w="6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ADB" w:rsidRPr="003E6ADB" w:rsidRDefault="003E6ADB" w:rsidP="00C76B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D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коммуникативных навыков, взаимоответственности, способности обучаться в силу собственных возможностей при поддержке товарищей.</w:t>
            </w:r>
          </w:p>
        </w:tc>
      </w:tr>
      <w:tr w:rsidR="003E6ADB" w:rsidRPr="003E6ADB" w:rsidTr="00BE50A8">
        <w:trPr>
          <w:tblCellSpacing w:w="15" w:type="dxa"/>
        </w:trPr>
        <w:tc>
          <w:tcPr>
            <w:tcW w:w="2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ADB" w:rsidRPr="003E6ADB" w:rsidRDefault="003E6ADB" w:rsidP="003E6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DB">
              <w:rPr>
                <w:rFonts w:ascii="Times New Roman" w:eastAsia="Times New Roman" w:hAnsi="Times New Roman" w:cs="Times New Roman"/>
                <w:sz w:val="24"/>
                <w:szCs w:val="24"/>
              </w:rPr>
              <w:t>Дебаты</w:t>
            </w:r>
          </w:p>
        </w:tc>
        <w:tc>
          <w:tcPr>
            <w:tcW w:w="6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ADB" w:rsidRPr="003E6ADB" w:rsidRDefault="003E6ADB" w:rsidP="00C76B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DB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Сознательно стимулируют творческую, поисковую деятельность, тщательную проработку изучаемого материала. Развивают навыки, необходимые для общения. Вырабатывают критическое мышление.</w:t>
            </w:r>
          </w:p>
        </w:tc>
      </w:tr>
      <w:tr w:rsidR="003E6ADB" w:rsidRPr="003E6ADB" w:rsidTr="00BE50A8">
        <w:trPr>
          <w:tblCellSpacing w:w="15" w:type="dxa"/>
        </w:trPr>
        <w:tc>
          <w:tcPr>
            <w:tcW w:w="2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ADB" w:rsidRPr="003E6ADB" w:rsidRDefault="003E6ADB" w:rsidP="003E6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DB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Концентрированное обучение</w:t>
            </w:r>
          </w:p>
        </w:tc>
        <w:tc>
          <w:tcPr>
            <w:tcW w:w="6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ADB" w:rsidRPr="003E6ADB" w:rsidRDefault="003E6ADB" w:rsidP="00C76B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DB"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Позволяет победить хроническую нехватку времени, делает образовательный процесс более интенсивным. Активизирует познавательные интересы, способствуя формированию личности.</w:t>
            </w:r>
          </w:p>
        </w:tc>
      </w:tr>
      <w:tr w:rsidR="003E6ADB" w:rsidRPr="003E6ADB" w:rsidTr="00BE50A8">
        <w:trPr>
          <w:tblCellSpacing w:w="15" w:type="dxa"/>
        </w:trPr>
        <w:tc>
          <w:tcPr>
            <w:tcW w:w="2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ADB" w:rsidRPr="003E6ADB" w:rsidRDefault="003E6ADB" w:rsidP="003E6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D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Интегрированные уроки</w:t>
            </w:r>
          </w:p>
        </w:tc>
        <w:tc>
          <w:tcPr>
            <w:tcW w:w="6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ADB" w:rsidRPr="003E6ADB" w:rsidRDefault="003E6ADB" w:rsidP="00C76B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DB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Помогают преодолеть недостатки предметного обучения и способствуют формированию у учащихся целостной картины мира.</w:t>
            </w:r>
          </w:p>
        </w:tc>
      </w:tr>
      <w:tr w:rsidR="003E6ADB" w:rsidRPr="003E6ADB" w:rsidTr="00BE50A8">
        <w:trPr>
          <w:tblCellSpacing w:w="15" w:type="dxa"/>
        </w:trPr>
        <w:tc>
          <w:tcPr>
            <w:tcW w:w="2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ADB" w:rsidRPr="003E6ADB" w:rsidRDefault="003E6ADB" w:rsidP="003E6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Информационно-коммуникативные технологии</w:t>
            </w:r>
          </w:p>
        </w:tc>
        <w:tc>
          <w:tcPr>
            <w:tcW w:w="6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ADB" w:rsidRPr="003E6ADB" w:rsidRDefault="003E6ADB" w:rsidP="00C76B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учащимися обучающих презентаций. Запрос на расширение доступа </w:t>
            </w:r>
            <w:proofErr w:type="gramStart"/>
            <w:r w:rsidRPr="003E6AD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ИНТЕРНЕТ. </w:t>
            </w:r>
            <w:proofErr w:type="gramStart"/>
            <w:r w:rsidRPr="003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электронных версий тестов по </w:t>
            </w:r>
            <w:r w:rsidR="00BE50A8">
              <w:rPr>
                <w:rFonts w:ascii="Times New Roman" w:eastAsia="Times New Roman" w:hAnsi="Times New Roman" w:cs="Times New Roman"/>
                <w:sz w:val="24"/>
                <w:szCs w:val="24"/>
              </w:rPr>
              <w:t>изо и технологии.</w:t>
            </w:r>
            <w:proofErr w:type="gramEnd"/>
          </w:p>
        </w:tc>
      </w:tr>
      <w:tr w:rsidR="003E6ADB" w:rsidRPr="003E6ADB" w:rsidTr="00BE50A8">
        <w:trPr>
          <w:tblCellSpacing w:w="15" w:type="dxa"/>
        </w:trPr>
        <w:tc>
          <w:tcPr>
            <w:tcW w:w="2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ADB" w:rsidRPr="003E6ADB" w:rsidRDefault="003E6ADB" w:rsidP="003E6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6ADB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3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технологии и методики</w:t>
            </w:r>
          </w:p>
        </w:tc>
        <w:tc>
          <w:tcPr>
            <w:tcW w:w="6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ADB" w:rsidRPr="003E6ADB" w:rsidRDefault="003E6ADB" w:rsidP="00C76B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Решают проблемы сохранения и укрепления здоровья </w:t>
            </w:r>
            <w:proofErr w:type="gramStart"/>
            <w:r w:rsidRPr="003E6AD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организации учебного процесса.</w:t>
            </w:r>
          </w:p>
        </w:tc>
      </w:tr>
    </w:tbl>
    <w:p w:rsidR="003E6ADB" w:rsidRPr="003E6ADB" w:rsidRDefault="003E6ADB" w:rsidP="00C76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ADB">
        <w:rPr>
          <w:rFonts w:ascii="Times New Roman" w:eastAsia="Times New Roman" w:hAnsi="Times New Roman" w:cs="Times New Roman"/>
          <w:sz w:val="24"/>
          <w:szCs w:val="24"/>
        </w:rPr>
        <w:lastRenderedPageBreak/>
        <w:t>Планируя применение образовательных технологий, исхожу из того, что каждый ученик на протяжении периода обучения должен поработать во всех педагогических технологиях. При этом учитываются:</w:t>
      </w:r>
    </w:p>
    <w:p w:rsidR="003E6ADB" w:rsidRPr="003E6ADB" w:rsidRDefault="003E6ADB" w:rsidP="00C76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ADB">
        <w:rPr>
          <w:rFonts w:ascii="Times New Roman" w:eastAsia="Times New Roman" w:hAnsi="Times New Roman" w:cs="Times New Roman"/>
          <w:sz w:val="24"/>
          <w:szCs w:val="24"/>
        </w:rPr>
        <w:t>- возрастные особенности учащихся;</w:t>
      </w:r>
    </w:p>
    <w:p w:rsidR="003E6ADB" w:rsidRPr="003E6ADB" w:rsidRDefault="003E6ADB" w:rsidP="00C76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ADB">
        <w:rPr>
          <w:rFonts w:ascii="Times New Roman" w:eastAsia="Times New Roman" w:hAnsi="Times New Roman" w:cs="Times New Roman"/>
          <w:sz w:val="24"/>
          <w:szCs w:val="24"/>
        </w:rPr>
        <w:t>- преемственность технологий;</w:t>
      </w:r>
    </w:p>
    <w:p w:rsidR="003E6ADB" w:rsidRPr="003E6ADB" w:rsidRDefault="003E6ADB" w:rsidP="00C76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ADB">
        <w:rPr>
          <w:rFonts w:ascii="Times New Roman" w:eastAsia="Times New Roman" w:hAnsi="Times New Roman" w:cs="Times New Roman"/>
          <w:sz w:val="24"/>
          <w:szCs w:val="24"/>
        </w:rPr>
        <w:t xml:space="preserve">- возрастание </w:t>
      </w:r>
      <w:r w:rsidR="00BE50A8">
        <w:rPr>
          <w:rFonts w:ascii="Times New Roman" w:eastAsia="Times New Roman" w:hAnsi="Times New Roman" w:cs="Times New Roman"/>
          <w:sz w:val="24"/>
          <w:szCs w:val="24"/>
        </w:rPr>
        <w:t>доли самостоятельности учащихся.</w:t>
      </w:r>
    </w:p>
    <w:p w:rsidR="003E6ADB" w:rsidRPr="003E6ADB" w:rsidRDefault="003E6ADB" w:rsidP="00C76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ADB">
        <w:rPr>
          <w:rFonts w:ascii="Times New Roman" w:eastAsia="Times New Roman" w:hAnsi="Times New Roman" w:cs="Times New Roman"/>
          <w:sz w:val="24"/>
          <w:szCs w:val="24"/>
        </w:rPr>
        <w:t xml:space="preserve">Широко использую в деятельности </w:t>
      </w:r>
      <w:proofErr w:type="spellStart"/>
      <w:r w:rsidRPr="003E6ADB">
        <w:rPr>
          <w:rFonts w:ascii="Times New Roman" w:eastAsia="Times New Roman" w:hAnsi="Times New Roman" w:cs="Times New Roman"/>
          <w:sz w:val="24"/>
          <w:szCs w:val="24"/>
        </w:rPr>
        <w:t>социоигровые</w:t>
      </w:r>
      <w:proofErr w:type="spellEnd"/>
      <w:r w:rsidRPr="003E6ADB">
        <w:rPr>
          <w:rFonts w:ascii="Times New Roman" w:eastAsia="Times New Roman" w:hAnsi="Times New Roman" w:cs="Times New Roman"/>
          <w:sz w:val="24"/>
          <w:szCs w:val="24"/>
        </w:rPr>
        <w:t xml:space="preserve"> приёмы: работу в парах и подгруппах, способствующие формированию социальной компетентности у учащихся. Считаю, что такие средства обучения как моделирование, решение </w:t>
      </w:r>
      <w:proofErr w:type="spellStart"/>
      <w:r w:rsidRPr="003E6ADB">
        <w:rPr>
          <w:rFonts w:ascii="Times New Roman" w:eastAsia="Times New Roman" w:hAnsi="Times New Roman" w:cs="Times New Roman"/>
          <w:sz w:val="24"/>
          <w:szCs w:val="24"/>
        </w:rPr>
        <w:t>кроссвордовголоволомок</w:t>
      </w:r>
      <w:proofErr w:type="spellEnd"/>
      <w:r w:rsidRPr="003E6ADB">
        <w:rPr>
          <w:rFonts w:ascii="Times New Roman" w:eastAsia="Times New Roman" w:hAnsi="Times New Roman" w:cs="Times New Roman"/>
          <w:sz w:val="24"/>
          <w:szCs w:val="24"/>
        </w:rPr>
        <w:t xml:space="preserve">, применение ребусов, проектной деятельности </w:t>
      </w:r>
      <w:r w:rsidRPr="003E6ADB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3E6ADB">
        <w:rPr>
          <w:rFonts w:ascii="Times New Roman" w:eastAsia="Times New Roman" w:hAnsi="Times New Roman" w:cs="Times New Roman"/>
          <w:sz w:val="24"/>
          <w:szCs w:val="24"/>
        </w:rPr>
        <w:t xml:space="preserve">пособствуют формированию </w:t>
      </w:r>
      <w:proofErr w:type="spellStart"/>
      <w:r w:rsidRPr="003E6ADB">
        <w:rPr>
          <w:rFonts w:ascii="Times New Roman" w:eastAsia="Times New Roman" w:hAnsi="Times New Roman" w:cs="Times New Roman"/>
          <w:sz w:val="24"/>
          <w:szCs w:val="24"/>
        </w:rPr>
        <w:t>деятельностной</w:t>
      </w:r>
      <w:proofErr w:type="spellEnd"/>
      <w:r w:rsidRPr="003E6ADB">
        <w:rPr>
          <w:rFonts w:ascii="Times New Roman" w:eastAsia="Times New Roman" w:hAnsi="Times New Roman" w:cs="Times New Roman"/>
          <w:sz w:val="24"/>
          <w:szCs w:val="24"/>
        </w:rPr>
        <w:t xml:space="preserve"> компетентности у детей. Различные средства ТСО, применяемые мной в педагогическом процессе</w:t>
      </w:r>
      <w:r w:rsidR="00BE50A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E6ADB">
        <w:rPr>
          <w:rFonts w:ascii="Times New Roman" w:eastAsia="Times New Roman" w:hAnsi="Times New Roman" w:cs="Times New Roman"/>
          <w:sz w:val="24"/>
          <w:szCs w:val="24"/>
        </w:rPr>
        <w:t xml:space="preserve"> помогают управлять процессами запоминания, применения и понимания знаний, контролировать результаты обучения. К ним относятся: интерактивная доска, диапроектор, </w:t>
      </w:r>
      <w:r w:rsidR="00BE50A8">
        <w:rPr>
          <w:rFonts w:ascii="Times New Roman" w:eastAsia="Times New Roman" w:hAnsi="Times New Roman" w:cs="Times New Roman"/>
          <w:sz w:val="24"/>
          <w:szCs w:val="24"/>
        </w:rPr>
        <w:t>ноутбук,</w:t>
      </w:r>
      <w:r w:rsidRPr="003E6ADB">
        <w:rPr>
          <w:rFonts w:ascii="Times New Roman" w:eastAsia="Times New Roman" w:hAnsi="Times New Roman" w:cs="Times New Roman"/>
          <w:sz w:val="24"/>
          <w:szCs w:val="24"/>
        </w:rPr>
        <w:t xml:space="preserve"> мобильный телефон, диктофон. Данное оборудование применяю и в исследовательской деятельности школьников. </w:t>
      </w:r>
    </w:p>
    <w:p w:rsidR="003E6ADB" w:rsidRPr="003E6ADB" w:rsidRDefault="003E6ADB" w:rsidP="00C76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ADB">
        <w:rPr>
          <w:rFonts w:ascii="Times New Roman" w:eastAsia="Times New Roman" w:hAnsi="Times New Roman" w:cs="Times New Roman"/>
          <w:sz w:val="24"/>
          <w:szCs w:val="24"/>
        </w:rPr>
        <w:t xml:space="preserve">Для повышения эффективности обучения применяю </w:t>
      </w:r>
      <w:r w:rsidRPr="003E6ADB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учебно-исследовательскую деятельность</w:t>
      </w:r>
      <w:r w:rsidRPr="003E6ADB">
        <w:rPr>
          <w:rFonts w:ascii="Times New Roman" w:eastAsia="Times New Roman" w:hAnsi="Times New Roman" w:cs="Times New Roman"/>
          <w:sz w:val="24"/>
          <w:szCs w:val="24"/>
        </w:rPr>
        <w:t xml:space="preserve"> школьников, что является инновационной педагогической технологией.</w:t>
      </w:r>
    </w:p>
    <w:p w:rsidR="003E6ADB" w:rsidRPr="003E6ADB" w:rsidRDefault="003E6ADB" w:rsidP="00C76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ADB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учебно-исследовательской технологии необходимы следующие условия: комбинация элементов традиционных методик с инновационными подходами, </w:t>
      </w:r>
      <w:proofErr w:type="spellStart"/>
      <w:r w:rsidRPr="003E6ADB">
        <w:rPr>
          <w:rFonts w:ascii="Times New Roman" w:eastAsia="Times New Roman" w:hAnsi="Times New Roman" w:cs="Times New Roman"/>
          <w:sz w:val="24"/>
          <w:szCs w:val="24"/>
        </w:rPr>
        <w:t>проблематизация</w:t>
      </w:r>
      <w:proofErr w:type="spellEnd"/>
      <w:r w:rsidRPr="003E6ADB">
        <w:rPr>
          <w:rFonts w:ascii="Times New Roman" w:eastAsia="Times New Roman" w:hAnsi="Times New Roman" w:cs="Times New Roman"/>
          <w:sz w:val="24"/>
          <w:szCs w:val="24"/>
        </w:rPr>
        <w:t xml:space="preserve"> учебного материала, акцент на практической значимости материала.</w:t>
      </w:r>
    </w:p>
    <w:p w:rsidR="003E6ADB" w:rsidRPr="003E6ADB" w:rsidRDefault="003E6ADB" w:rsidP="00C76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ADB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Педагогическая деятельность</w:t>
      </w:r>
      <w:r w:rsidRPr="003E6ADB">
        <w:rPr>
          <w:rFonts w:ascii="Times New Roman" w:eastAsia="Times New Roman" w:hAnsi="Times New Roman" w:cs="Times New Roman"/>
          <w:sz w:val="24"/>
          <w:szCs w:val="24"/>
        </w:rPr>
        <w:t xml:space="preserve"> в этом направлении включает следующие </w:t>
      </w:r>
      <w:r w:rsidRPr="003E6ADB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компоненты:</w:t>
      </w:r>
    </w:p>
    <w:p w:rsidR="003E6ADB" w:rsidRPr="003E6ADB" w:rsidRDefault="003E6ADB" w:rsidP="00C76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ADB">
        <w:rPr>
          <w:rFonts w:ascii="Times New Roman" w:eastAsia="Times New Roman" w:hAnsi="Times New Roman" w:cs="Times New Roman"/>
          <w:sz w:val="24"/>
          <w:szCs w:val="24"/>
        </w:rPr>
        <w:t xml:space="preserve">входящий контроль, диагностика уровня </w:t>
      </w:r>
      <w:proofErr w:type="spellStart"/>
      <w:r w:rsidRPr="003E6ADB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3E6ADB">
        <w:rPr>
          <w:rFonts w:ascii="Times New Roman" w:eastAsia="Times New Roman" w:hAnsi="Times New Roman" w:cs="Times New Roman"/>
          <w:sz w:val="24"/>
          <w:szCs w:val="24"/>
        </w:rPr>
        <w:t xml:space="preserve"> и выбор перспектив развития;</w:t>
      </w:r>
    </w:p>
    <w:p w:rsidR="003E6ADB" w:rsidRPr="003E6ADB" w:rsidRDefault="003E6ADB" w:rsidP="00C76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ADB">
        <w:rPr>
          <w:rFonts w:ascii="Times New Roman" w:eastAsia="Times New Roman" w:hAnsi="Times New Roman" w:cs="Times New Roman"/>
          <w:sz w:val="24"/>
          <w:szCs w:val="24"/>
        </w:rPr>
        <w:t>планирование учебно-исследовательской деятельности на основе «зоны ближайшего развития»;</w:t>
      </w:r>
    </w:p>
    <w:p w:rsidR="003E6ADB" w:rsidRPr="003E6ADB" w:rsidRDefault="003E6ADB" w:rsidP="00C76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ADB">
        <w:rPr>
          <w:rFonts w:ascii="Times New Roman" w:eastAsia="Times New Roman" w:hAnsi="Times New Roman" w:cs="Times New Roman"/>
          <w:sz w:val="24"/>
          <w:szCs w:val="24"/>
        </w:rPr>
        <w:t>создание условий для исследования через систему уроков;</w:t>
      </w:r>
    </w:p>
    <w:p w:rsidR="003E6ADB" w:rsidRPr="003E6ADB" w:rsidRDefault="003E6ADB" w:rsidP="00C76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ADB">
        <w:rPr>
          <w:rFonts w:ascii="Times New Roman" w:eastAsia="Times New Roman" w:hAnsi="Times New Roman" w:cs="Times New Roman"/>
          <w:sz w:val="24"/>
          <w:szCs w:val="24"/>
        </w:rPr>
        <w:t>дифференциация и индивидуализация домашних заданий;</w:t>
      </w:r>
    </w:p>
    <w:p w:rsidR="003E6ADB" w:rsidRPr="003E6ADB" w:rsidRDefault="003E6ADB" w:rsidP="00C76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ADB">
        <w:rPr>
          <w:rFonts w:ascii="Times New Roman" w:eastAsia="Times New Roman" w:hAnsi="Times New Roman" w:cs="Times New Roman"/>
          <w:sz w:val="24"/>
          <w:szCs w:val="24"/>
        </w:rPr>
        <w:t>выстраивание индивидуальной образовательной траектории (учащихся и учителя);</w:t>
      </w:r>
    </w:p>
    <w:p w:rsidR="003E6ADB" w:rsidRPr="003E6ADB" w:rsidRDefault="003E6ADB" w:rsidP="00C76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ADB">
        <w:rPr>
          <w:rFonts w:ascii="Times New Roman" w:eastAsia="Times New Roman" w:hAnsi="Times New Roman" w:cs="Times New Roman"/>
          <w:sz w:val="24"/>
          <w:szCs w:val="24"/>
        </w:rPr>
        <w:t>внеурочная индивидуальная работа с учащимися по написанию творческих и исследовательских работ, подготовка к олимпиадам, конкурсам, фестивалям и научно-практическим конференциям;</w:t>
      </w:r>
    </w:p>
    <w:p w:rsidR="003E6ADB" w:rsidRPr="003E6ADB" w:rsidRDefault="003E6ADB" w:rsidP="00C76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ADB">
        <w:rPr>
          <w:rFonts w:ascii="Times New Roman" w:eastAsia="Times New Roman" w:hAnsi="Times New Roman" w:cs="Times New Roman"/>
          <w:sz w:val="24"/>
          <w:szCs w:val="24"/>
        </w:rPr>
        <w:t>самооценка и анализ эффективности работы, перспективное планирование на основе данных о результативности.</w:t>
      </w:r>
    </w:p>
    <w:p w:rsidR="003E6ADB" w:rsidRPr="003E6ADB" w:rsidRDefault="007B0C10" w:rsidP="00C76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Уверен</w:t>
      </w:r>
      <w:r w:rsidR="003E6ADB" w:rsidRPr="003E6ADB">
        <w:rPr>
          <w:rFonts w:ascii="Times New Roman" w:eastAsia="Times New Roman" w:hAnsi="Times New Roman" w:cs="Times New Roman"/>
          <w:sz w:val="24"/>
          <w:szCs w:val="24"/>
        </w:rPr>
        <w:t xml:space="preserve">, что </w:t>
      </w:r>
      <w:r w:rsidR="003E6ADB" w:rsidRPr="003E6ADB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учебно-исследовательская</w:t>
      </w:r>
      <w:r w:rsidR="003E6ADB" w:rsidRPr="003E6A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ADB" w:rsidRPr="003E6ADB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технология</w:t>
      </w:r>
      <w:r w:rsidR="003E6ADB" w:rsidRPr="003E6ADB">
        <w:rPr>
          <w:rFonts w:ascii="Times New Roman" w:eastAsia="Times New Roman" w:hAnsi="Times New Roman" w:cs="Times New Roman"/>
          <w:sz w:val="24"/>
          <w:szCs w:val="24"/>
        </w:rPr>
        <w:t xml:space="preserve"> позволяет формировать у учеников творческий потенциал, целеустремлённость, мобильность, коммуникабельность, конкурентоспособность.</w:t>
      </w:r>
    </w:p>
    <w:p w:rsidR="003E6ADB" w:rsidRPr="003E6ADB" w:rsidRDefault="003E6ADB" w:rsidP="00C76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ADB">
        <w:rPr>
          <w:rFonts w:ascii="Times New Roman" w:eastAsia="Times New Roman" w:hAnsi="Times New Roman" w:cs="Times New Roman"/>
          <w:sz w:val="24"/>
          <w:szCs w:val="24"/>
        </w:rPr>
        <w:t>В своей работе использую разнообразные виды совместной деятельности: эксперимент, интегрированные,</w:t>
      </w:r>
      <w:r w:rsidRPr="003E6A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E6ADB">
        <w:rPr>
          <w:rFonts w:ascii="Times New Roman" w:eastAsia="Times New Roman" w:hAnsi="Times New Roman" w:cs="Times New Roman"/>
          <w:sz w:val="24"/>
          <w:szCs w:val="24"/>
        </w:rPr>
        <w:t xml:space="preserve">с элементами соревнования, в форме экскурсии, позволяющие выстроить оптимальную систему работы с детьми и реализовать цель и задачи обучения. Для успешной подготовки к ГИА в 9 </w:t>
      </w:r>
      <w:r w:rsidR="007B0C10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3E6ADB">
        <w:rPr>
          <w:rFonts w:ascii="Times New Roman" w:eastAsia="Times New Roman" w:hAnsi="Times New Roman" w:cs="Times New Roman"/>
          <w:sz w:val="24"/>
          <w:szCs w:val="24"/>
        </w:rPr>
        <w:t xml:space="preserve"> считаю целесообразным применять тестовую технологию и формировать у учащихся специфические навыки тестирования. Применяю тесты, составленные в соответствии с </w:t>
      </w:r>
      <w:r w:rsidR="007B0C10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3E6ADB">
        <w:rPr>
          <w:rFonts w:ascii="Times New Roman" w:eastAsia="Times New Roman" w:hAnsi="Times New Roman" w:cs="Times New Roman"/>
          <w:sz w:val="24"/>
          <w:szCs w:val="24"/>
        </w:rPr>
        <w:t xml:space="preserve"> и которые позволяют выявить навыки практического использования знаний. </w:t>
      </w:r>
    </w:p>
    <w:p w:rsidR="003E6ADB" w:rsidRPr="003E6ADB" w:rsidRDefault="003E6ADB" w:rsidP="00C76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ADB">
        <w:rPr>
          <w:rFonts w:ascii="Times New Roman" w:eastAsia="Times New Roman" w:hAnsi="Times New Roman" w:cs="Times New Roman"/>
          <w:sz w:val="24"/>
          <w:szCs w:val="24"/>
        </w:rPr>
        <w:t xml:space="preserve">Активно использую </w:t>
      </w:r>
      <w:proofErr w:type="spellStart"/>
      <w:proofErr w:type="gramStart"/>
      <w:r w:rsidRPr="003E6ADB">
        <w:rPr>
          <w:rFonts w:ascii="Times New Roman" w:eastAsia="Times New Roman" w:hAnsi="Times New Roman" w:cs="Times New Roman"/>
          <w:sz w:val="24"/>
          <w:szCs w:val="24"/>
        </w:rPr>
        <w:t>интернет-технологии</w:t>
      </w:r>
      <w:proofErr w:type="spellEnd"/>
      <w:proofErr w:type="gramEnd"/>
      <w:r w:rsidRPr="003E6ADB">
        <w:rPr>
          <w:rFonts w:ascii="Times New Roman" w:eastAsia="Times New Roman" w:hAnsi="Times New Roman" w:cs="Times New Roman"/>
          <w:sz w:val="24"/>
          <w:szCs w:val="24"/>
        </w:rPr>
        <w:t xml:space="preserve"> в образовательной деятельности. Пользуюсь электронными изданиями, ориентированными на предметно-профессиональную деятельность. </w:t>
      </w:r>
      <w:proofErr w:type="gramStart"/>
      <w:r w:rsidRPr="003E6ADB">
        <w:rPr>
          <w:rFonts w:ascii="Times New Roman" w:eastAsia="Times New Roman" w:hAnsi="Times New Roman" w:cs="Times New Roman"/>
          <w:sz w:val="24"/>
          <w:szCs w:val="24"/>
        </w:rPr>
        <w:t>Уверен</w:t>
      </w:r>
      <w:proofErr w:type="gramEnd"/>
      <w:r w:rsidRPr="003E6ADB">
        <w:rPr>
          <w:rFonts w:ascii="Times New Roman" w:eastAsia="Times New Roman" w:hAnsi="Times New Roman" w:cs="Times New Roman"/>
          <w:sz w:val="24"/>
          <w:szCs w:val="24"/>
        </w:rPr>
        <w:t xml:space="preserve">, что именно использование интерактивных и компьютерных технологий на уроках дали возможность повысить качество знаний, умений и навыков учащихся. Несмотря на то, что численность детей в нашей школе небольшая, мои ученики ежегодно уже в течение многих лет являются участниками, </w:t>
      </w:r>
      <w:r w:rsidRPr="003E6AD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победителями и призерами на районных, областных, Всероссийских дистанционных олимпиадах, </w:t>
      </w:r>
      <w:r w:rsidR="007B0C10">
        <w:rPr>
          <w:rFonts w:ascii="Times New Roman" w:eastAsia="Times New Roman" w:hAnsi="Times New Roman" w:cs="Times New Roman"/>
          <w:sz w:val="24"/>
          <w:szCs w:val="24"/>
        </w:rPr>
        <w:t>конкурсах.</w:t>
      </w:r>
    </w:p>
    <w:p w:rsidR="007B0C10" w:rsidRDefault="003E6ADB" w:rsidP="00C76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ADB">
        <w:rPr>
          <w:rFonts w:ascii="Times New Roman" w:eastAsia="Times New Roman" w:hAnsi="Times New Roman" w:cs="Times New Roman"/>
          <w:sz w:val="24"/>
          <w:szCs w:val="24"/>
        </w:rPr>
        <w:t xml:space="preserve">В классах учатся ребята, по-разному ориентированные на учебный процесс, поэтому очень важна в данном случае уровневая дифференциация. Считаю, что именно </w:t>
      </w:r>
      <w:proofErr w:type="spellStart"/>
      <w:r w:rsidRPr="003E6ADB">
        <w:rPr>
          <w:rFonts w:ascii="Times New Roman" w:eastAsia="Times New Roman" w:hAnsi="Times New Roman" w:cs="Times New Roman"/>
          <w:sz w:val="24"/>
          <w:szCs w:val="24"/>
        </w:rPr>
        <w:t>разноуровневое</w:t>
      </w:r>
      <w:proofErr w:type="spellEnd"/>
      <w:r w:rsidRPr="003E6ADB">
        <w:rPr>
          <w:rFonts w:ascii="Times New Roman" w:eastAsia="Times New Roman" w:hAnsi="Times New Roman" w:cs="Times New Roman"/>
          <w:sz w:val="24"/>
          <w:szCs w:val="24"/>
        </w:rPr>
        <w:t xml:space="preserve"> обучение помогает многим нашим ученикам получить </w:t>
      </w:r>
      <w:r w:rsidR="007B0C10">
        <w:rPr>
          <w:rFonts w:ascii="Times New Roman" w:eastAsia="Times New Roman" w:hAnsi="Times New Roman" w:cs="Times New Roman"/>
          <w:sz w:val="24"/>
          <w:szCs w:val="24"/>
        </w:rPr>
        <w:t xml:space="preserve">новые </w:t>
      </w:r>
      <w:r w:rsidRPr="003E6ADB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="007B0C1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E6A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0C10" w:rsidRDefault="007B0C10" w:rsidP="00C76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3E6ADB" w:rsidRPr="003E6ADB">
        <w:rPr>
          <w:rFonts w:ascii="Times New Roman" w:eastAsia="Times New Roman" w:hAnsi="Times New Roman" w:cs="Times New Roman"/>
          <w:sz w:val="24"/>
          <w:szCs w:val="24"/>
        </w:rPr>
        <w:t>ольшое внимание обраща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="003E6ADB" w:rsidRPr="003E6ADB">
        <w:rPr>
          <w:rFonts w:ascii="Times New Roman" w:eastAsia="Times New Roman" w:hAnsi="Times New Roman" w:cs="Times New Roman"/>
          <w:sz w:val="24"/>
          <w:szCs w:val="24"/>
        </w:rPr>
        <w:t xml:space="preserve"> на возможности дистанционного обучения. Особенно это стало актуально в тот период, когда в период эпидемии школу закрывают на карантин. Со всеми учащимися я связан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ADB" w:rsidRPr="003E6ADB">
        <w:rPr>
          <w:rFonts w:ascii="Times New Roman" w:eastAsia="Times New Roman" w:hAnsi="Times New Roman" w:cs="Times New Roman"/>
          <w:sz w:val="24"/>
          <w:szCs w:val="24"/>
        </w:rPr>
        <w:t xml:space="preserve">электронной почтой и через систему электронных дневников и журналов, посредством которых учащиеся от меня получают задания по сбору и анализу определенной информации, по сбору информации в сети Интернет, по подготовке электронного реферата, провожу тестирование и анализ творческих работ. Использую дистанционное обучение и при подготовке учащихся к ГИА. </w:t>
      </w:r>
    </w:p>
    <w:p w:rsidR="003E6ADB" w:rsidRPr="003E6ADB" w:rsidRDefault="003E6ADB" w:rsidP="00C76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ADB">
        <w:rPr>
          <w:rFonts w:ascii="Times New Roman" w:eastAsia="Times New Roman" w:hAnsi="Times New Roman" w:cs="Times New Roman"/>
          <w:sz w:val="24"/>
          <w:szCs w:val="24"/>
        </w:rPr>
        <w:t xml:space="preserve">Мощным средством поддержки профессиональной деятельности считаю профессиональные сообщества. Для успешной педагогической деятельности использую сетевое взаимодействие с коллегами: пополняю страницы своих мини-сайтов наработками, использую опыт других педагогов в своей практике, участвую в различных конкурсах, викторинах, олимпиадах для учителей, различных телекоммуникационных проектах, обучающих семинарах, конференциях. </w:t>
      </w:r>
    </w:p>
    <w:p w:rsidR="003E6ADB" w:rsidRPr="003E6ADB" w:rsidRDefault="003E6ADB" w:rsidP="00C76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ADB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Приведу примеры сетевых педагогических сообществ, в которых я активно работаю в течение многих лет, и которые дают практическую возможность повышать свой педагогический уровень:</w:t>
      </w:r>
    </w:p>
    <w:p w:rsidR="003E6ADB" w:rsidRPr="003E6ADB" w:rsidRDefault="003E6ADB" w:rsidP="00C76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6ADB">
        <w:rPr>
          <w:rFonts w:ascii="Times New Roman" w:eastAsia="Times New Roman" w:hAnsi="Times New Roman" w:cs="Times New Roman"/>
          <w:sz w:val="24"/>
          <w:szCs w:val="24"/>
        </w:rPr>
        <w:t>ПроШколу</w:t>
      </w:r>
      <w:proofErr w:type="gramStart"/>
      <w:r w:rsidRPr="003E6ADB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3E6ADB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Pr="003E6ADB">
        <w:rPr>
          <w:rFonts w:ascii="Times New Roman" w:eastAsia="Times New Roman" w:hAnsi="Times New Roman" w:cs="Times New Roman"/>
          <w:sz w:val="24"/>
          <w:szCs w:val="24"/>
        </w:rPr>
        <w:t xml:space="preserve"> Адрес сайта: </w:t>
      </w:r>
      <w:hyperlink r:id="rId4" w:tgtFrame="_blank" w:history="1">
        <w:r w:rsidRPr="003E6A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http://www.proshkolu.ru</w:t>
        </w:r>
      </w:hyperlink>
      <w:r w:rsidRPr="003E6ADB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</w:p>
    <w:p w:rsidR="003E6ADB" w:rsidRPr="003E6ADB" w:rsidRDefault="003E6ADB" w:rsidP="00C76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ADB">
        <w:rPr>
          <w:rFonts w:ascii="Times New Roman" w:eastAsia="Times New Roman" w:hAnsi="Times New Roman" w:cs="Times New Roman"/>
          <w:sz w:val="24"/>
          <w:szCs w:val="24"/>
        </w:rPr>
        <w:t xml:space="preserve">Сайт </w:t>
      </w:r>
      <w:proofErr w:type="spellStart"/>
      <w:proofErr w:type="gramStart"/>
      <w:r w:rsidRPr="003E6ADB">
        <w:rPr>
          <w:rFonts w:ascii="Times New Roman" w:eastAsia="Times New Roman" w:hAnsi="Times New Roman" w:cs="Times New Roman"/>
          <w:sz w:val="24"/>
          <w:szCs w:val="24"/>
        </w:rPr>
        <w:t>Интернет-сообщества</w:t>
      </w:r>
      <w:proofErr w:type="spellEnd"/>
      <w:proofErr w:type="gramEnd"/>
      <w:r w:rsidRPr="003E6ADB">
        <w:rPr>
          <w:rFonts w:ascii="Times New Roman" w:eastAsia="Times New Roman" w:hAnsi="Times New Roman" w:cs="Times New Roman"/>
          <w:sz w:val="24"/>
          <w:szCs w:val="24"/>
        </w:rPr>
        <w:t xml:space="preserve"> учителей. Адрес сайта: </w:t>
      </w:r>
      <w:hyperlink r:id="rId5" w:tgtFrame="_blank" w:history="1">
        <w:r w:rsidRPr="003E6A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http://p</w:t>
        </w:r>
        <w:r w:rsidRPr="003E6A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</w:t>
        </w:r>
        <w:r w:rsidRPr="003E6A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dsovet.su</w:t>
        </w:r>
      </w:hyperlink>
      <w:r w:rsidRPr="003E6ADB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</w:p>
    <w:p w:rsidR="003E6ADB" w:rsidRPr="003E6ADB" w:rsidRDefault="003E6ADB" w:rsidP="00C76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ADB">
        <w:rPr>
          <w:rFonts w:ascii="Times New Roman" w:eastAsia="Times New Roman" w:hAnsi="Times New Roman" w:cs="Times New Roman"/>
          <w:sz w:val="24"/>
          <w:szCs w:val="24"/>
        </w:rPr>
        <w:t xml:space="preserve">Учительский портал Адрес сайта: </w:t>
      </w:r>
      <w:hyperlink r:id="rId6" w:tgtFrame="_blank" w:history="1">
        <w:r w:rsidRPr="003E6A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http://www.uchportal.ru</w:t>
        </w:r>
      </w:hyperlink>
      <w:r w:rsidRPr="003E6ADB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</w:p>
    <w:p w:rsidR="003E6ADB" w:rsidRPr="003E6ADB" w:rsidRDefault="003E6ADB" w:rsidP="00C76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ADB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Образовательный портал </w:t>
      </w:r>
      <w:hyperlink r:id="rId7" w:tgtFrame="_blank" w:history="1">
        <w:r w:rsidRPr="003E6A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Uch</w:t>
        </w:r>
        <w:r w:rsidRPr="003E6A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</w:t>
        </w:r>
        <w:r w:rsidRPr="003E6A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ba.com</w:t>
        </w:r>
      </w:hyperlink>
      <w:r w:rsidRPr="003E6A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0C10">
        <w:rPr>
          <w:rFonts w:ascii="Times New Roman" w:eastAsia="Times New Roman" w:hAnsi="Times New Roman" w:cs="Times New Roman"/>
          <w:sz w:val="24"/>
          <w:szCs w:val="24"/>
        </w:rPr>
        <w:t>, другие.</w:t>
      </w:r>
    </w:p>
    <w:p w:rsidR="003E6ADB" w:rsidRPr="003E6ADB" w:rsidRDefault="003E6ADB" w:rsidP="00C76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ADB">
        <w:rPr>
          <w:rFonts w:ascii="Times New Roman" w:eastAsia="Times New Roman" w:hAnsi="Times New Roman" w:cs="Times New Roman"/>
          <w:sz w:val="24"/>
          <w:szCs w:val="24"/>
        </w:rPr>
        <w:t>Одним из инновационных направлений в образовании в настоящее время явля</w:t>
      </w:r>
      <w:r w:rsidR="007B0C1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3E6ADB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="007B0C10">
        <w:rPr>
          <w:rFonts w:ascii="Times New Roman" w:eastAsia="Times New Roman" w:hAnsi="Times New Roman" w:cs="Times New Roman"/>
          <w:sz w:val="24"/>
          <w:szCs w:val="24"/>
        </w:rPr>
        <w:t>шахматы</w:t>
      </w:r>
      <w:r w:rsidRPr="003E6ADB">
        <w:rPr>
          <w:rFonts w:ascii="Times New Roman" w:eastAsia="Times New Roman" w:hAnsi="Times New Roman" w:cs="Times New Roman"/>
          <w:sz w:val="24"/>
          <w:szCs w:val="24"/>
        </w:rPr>
        <w:t xml:space="preserve">. В этом направлении работаю с учащимися с </w:t>
      </w:r>
      <w:r w:rsidR="00C76B2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E6ADB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C76B2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E6ADB">
        <w:rPr>
          <w:rFonts w:ascii="Times New Roman" w:eastAsia="Times New Roman" w:hAnsi="Times New Roman" w:cs="Times New Roman"/>
          <w:sz w:val="24"/>
          <w:szCs w:val="24"/>
        </w:rPr>
        <w:t xml:space="preserve"> класс, веду кружок </w:t>
      </w:r>
      <w:r w:rsidR="00C76B2C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3E6ADB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C76B2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E6ADB">
        <w:rPr>
          <w:rFonts w:ascii="Times New Roman" w:eastAsia="Times New Roman" w:hAnsi="Times New Roman" w:cs="Times New Roman"/>
          <w:sz w:val="24"/>
          <w:szCs w:val="24"/>
        </w:rPr>
        <w:t xml:space="preserve"> в неделю. Работа кружка началась только с сентября 20</w:t>
      </w:r>
      <w:r w:rsidR="00C76B2C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3E6ADB">
        <w:rPr>
          <w:rFonts w:ascii="Times New Roman" w:eastAsia="Times New Roman" w:hAnsi="Times New Roman" w:cs="Times New Roman"/>
          <w:sz w:val="24"/>
          <w:szCs w:val="24"/>
        </w:rPr>
        <w:t xml:space="preserve"> года, и уже в этом году наши ребята трижды занимали призовые места </w:t>
      </w:r>
      <w:r w:rsidR="00C76B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E6AD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C76B2C">
        <w:rPr>
          <w:rFonts w:ascii="Times New Roman" w:eastAsia="Times New Roman" w:hAnsi="Times New Roman" w:cs="Times New Roman"/>
          <w:sz w:val="24"/>
          <w:szCs w:val="24"/>
        </w:rPr>
        <w:t>ых соревнованиях по шахматам и шашкам.</w:t>
      </w:r>
    </w:p>
    <w:p w:rsidR="003E6ADB" w:rsidRPr="003E6ADB" w:rsidRDefault="003E6ADB" w:rsidP="00C76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ADB">
        <w:rPr>
          <w:rFonts w:ascii="Times New Roman" w:eastAsia="Times New Roman" w:hAnsi="Times New Roman" w:cs="Times New Roman"/>
          <w:sz w:val="24"/>
          <w:szCs w:val="24"/>
        </w:rPr>
        <w:t xml:space="preserve">Вывод. Применение инновационных технологий в школе способствуют более углубленному образованию школьников. Вследствие этого у учеников увеличивается эффективность образовательного процесса, повышается качество и количество творческих работ, появляется стремление к получению дополнительных знаний по </w:t>
      </w:r>
      <w:r w:rsidR="00C76B2C">
        <w:rPr>
          <w:rFonts w:ascii="Times New Roman" w:eastAsia="Times New Roman" w:hAnsi="Times New Roman" w:cs="Times New Roman"/>
          <w:sz w:val="24"/>
          <w:szCs w:val="24"/>
        </w:rPr>
        <w:t>предмету</w:t>
      </w:r>
      <w:r w:rsidRPr="003E6ADB">
        <w:rPr>
          <w:rFonts w:ascii="Times New Roman" w:eastAsia="Times New Roman" w:hAnsi="Times New Roman" w:cs="Times New Roman"/>
          <w:sz w:val="24"/>
          <w:szCs w:val="24"/>
        </w:rPr>
        <w:t xml:space="preserve"> и осознается важность и необходимость школьного образования для поступления </w:t>
      </w:r>
      <w:r w:rsidR="00C76B2C">
        <w:rPr>
          <w:rFonts w:ascii="Times New Roman" w:eastAsia="Times New Roman" w:hAnsi="Times New Roman" w:cs="Times New Roman"/>
          <w:sz w:val="24"/>
          <w:szCs w:val="24"/>
        </w:rPr>
        <w:t>в образовательные  учреждения среднего профессионального и высшего образования</w:t>
      </w:r>
      <w:r w:rsidRPr="003E6ADB">
        <w:rPr>
          <w:rFonts w:ascii="Times New Roman" w:eastAsia="Times New Roman" w:hAnsi="Times New Roman" w:cs="Times New Roman"/>
          <w:sz w:val="24"/>
          <w:szCs w:val="24"/>
        </w:rPr>
        <w:t xml:space="preserve">. Для самого педагога </w:t>
      </w:r>
      <w:proofErr w:type="gramStart"/>
      <w:r w:rsidRPr="003E6ADB">
        <w:rPr>
          <w:rFonts w:ascii="Times New Roman" w:eastAsia="Times New Roman" w:hAnsi="Times New Roman" w:cs="Times New Roman"/>
          <w:sz w:val="24"/>
          <w:szCs w:val="24"/>
        </w:rPr>
        <w:t>это</w:t>
      </w:r>
      <w:proofErr w:type="gramEnd"/>
      <w:r w:rsidRPr="003E6ADB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возможность для профессионального роста, повышения уровня самообразования для успешной педагогической деятельности.</w:t>
      </w:r>
    </w:p>
    <w:p w:rsidR="00C76B2C" w:rsidRDefault="00C76B2C" w:rsidP="00C76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E6ADB" w:rsidRPr="00C76B2C" w:rsidRDefault="00C76B2C" w:rsidP="00C76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76B2C">
        <w:rPr>
          <w:rFonts w:ascii="Times New Roman" w:eastAsia="Times New Roman" w:hAnsi="Times New Roman" w:cs="Times New Roman"/>
          <w:i/>
          <w:sz w:val="24"/>
          <w:szCs w:val="24"/>
        </w:rPr>
        <w:t xml:space="preserve">Учитель </w:t>
      </w:r>
      <w:proofErr w:type="spellStart"/>
      <w:r w:rsidRPr="00C76B2C">
        <w:rPr>
          <w:rFonts w:ascii="Times New Roman" w:eastAsia="Times New Roman" w:hAnsi="Times New Roman" w:cs="Times New Roman"/>
          <w:i/>
          <w:sz w:val="24"/>
          <w:szCs w:val="24"/>
        </w:rPr>
        <w:t>А.В.Донченко</w:t>
      </w:r>
      <w:proofErr w:type="spellEnd"/>
      <w:r w:rsidR="003E6ADB" w:rsidRPr="00C76B2C">
        <w:rPr>
          <w:rFonts w:ascii="Times New Roman" w:eastAsia="Times New Roman" w:hAnsi="Times New Roman" w:cs="Times New Roman"/>
          <w:i/>
          <w:sz w:val="24"/>
          <w:szCs w:val="24"/>
        </w:rPr>
        <w:t> </w:t>
      </w:r>
    </w:p>
    <w:p w:rsidR="00E71D98" w:rsidRDefault="00E71D98" w:rsidP="00C76B2C">
      <w:pPr>
        <w:spacing w:after="0" w:line="240" w:lineRule="auto"/>
        <w:ind w:firstLine="709"/>
        <w:jc w:val="both"/>
      </w:pPr>
    </w:p>
    <w:sectPr w:rsidR="00E71D98" w:rsidSect="007E2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E6ADB"/>
    <w:rsid w:val="003E6ADB"/>
    <w:rsid w:val="006F715C"/>
    <w:rsid w:val="007B0C10"/>
    <w:rsid w:val="007E1F21"/>
    <w:rsid w:val="007E2902"/>
    <w:rsid w:val="00BE50A8"/>
    <w:rsid w:val="00C76B2C"/>
    <w:rsid w:val="00E71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02"/>
  </w:style>
  <w:style w:type="paragraph" w:styleId="1">
    <w:name w:val="heading 1"/>
    <w:basedOn w:val="a"/>
    <w:link w:val="10"/>
    <w:uiPriority w:val="9"/>
    <w:qFormat/>
    <w:rsid w:val="003E6A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A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E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E6A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6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Ucheb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chportal.ru" TargetMode="External"/><Relationship Id="rId5" Type="http://schemas.openxmlformats.org/officeDocument/2006/relationships/hyperlink" Target="http://pedsovet.su" TargetMode="External"/><Relationship Id="rId4" Type="http://schemas.openxmlformats.org/officeDocument/2006/relationships/hyperlink" Target="http://www.proshkolu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Shum_san</dc:creator>
  <cp:keywords/>
  <dc:description/>
  <cp:lastModifiedBy>Shum_san</cp:lastModifiedBy>
  <cp:revision>6</cp:revision>
  <dcterms:created xsi:type="dcterms:W3CDTF">2024-03-19T18:52:00Z</dcterms:created>
  <dcterms:modified xsi:type="dcterms:W3CDTF">2024-03-20T11:22:00Z</dcterms:modified>
</cp:coreProperties>
</file>